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9177" w14:textId="77777777" w:rsidR="008A6D58" w:rsidRPr="00946ED1" w:rsidRDefault="008A6D58">
      <w:pPr>
        <w:rPr>
          <w:rFonts w:asciiTheme="minorEastAsia" w:hAnsiTheme="minorEastAsia"/>
          <w:sz w:val="40"/>
          <w:szCs w:val="40"/>
        </w:rPr>
      </w:pPr>
      <w:r w:rsidRPr="00946ED1">
        <w:rPr>
          <w:rFonts w:hint="eastAsia"/>
        </w:rPr>
        <w:t xml:space="preserve">　　　　　　　　　</w:t>
      </w:r>
      <w:r w:rsidR="00C53E6E" w:rsidRPr="00946ED1">
        <w:rPr>
          <w:rFonts w:hint="eastAsia"/>
        </w:rPr>
        <w:t xml:space="preserve">　　　　　　</w:t>
      </w:r>
      <w:r w:rsidR="0097698B" w:rsidRPr="00946ED1">
        <w:rPr>
          <w:rFonts w:hint="eastAsia"/>
        </w:rPr>
        <w:t xml:space="preserve">　</w:t>
      </w:r>
      <w:r w:rsidR="009E781D" w:rsidRPr="00946ED1">
        <w:rPr>
          <w:rFonts w:asciiTheme="minorEastAsia" w:hAnsiTheme="minorEastAsia" w:hint="eastAsia"/>
        </w:rPr>
        <w:t xml:space="preserve">　</w:t>
      </w:r>
      <w:r w:rsidR="00A644D9" w:rsidRPr="00946ED1">
        <w:rPr>
          <w:rFonts w:asciiTheme="minorEastAsia" w:hAnsiTheme="minorEastAsia" w:hint="eastAsia"/>
          <w:b/>
          <w:sz w:val="40"/>
          <w:szCs w:val="40"/>
        </w:rPr>
        <w:t>推薦状</w:t>
      </w:r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FC63BC">
            <w:pPr>
              <w:rPr>
                <w:szCs w:val="21"/>
              </w:rPr>
            </w:pPr>
          </w:p>
          <w:p w14:paraId="41863B32" w14:textId="7EF55D45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　大学　　　　　　　　　　　　学部</w:t>
            </w:r>
          </w:p>
          <w:p w14:paraId="5599BC23" w14:textId="77777777" w:rsidR="005E7472" w:rsidRPr="00946ED1" w:rsidRDefault="005E7472" w:rsidP="00FC63BC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FC63BC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FC63BC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FC63BC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437D26D8" w:rsidR="00884C52" w:rsidRPr="00946ED1" w:rsidRDefault="00884C52" w:rsidP="007D565F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2024</w:t>
            </w:r>
            <w:r w:rsidR="00AB64D5">
              <w:rPr>
                <w:rFonts w:hint="eastAsia"/>
                <w:szCs w:val="21"/>
              </w:rPr>
              <w:t>年</w:t>
            </w:r>
            <w:r w:rsidR="00C03CB5">
              <w:rPr>
                <w:rFonts w:hint="eastAsia"/>
                <w:szCs w:val="21"/>
              </w:rPr>
              <w:t>9</w:t>
            </w:r>
            <w:r w:rsidR="00AB64D5">
              <w:rPr>
                <w:rFonts w:hint="eastAsia"/>
                <w:szCs w:val="21"/>
              </w:rPr>
              <w:t>月</w:t>
            </w:r>
            <w:r w:rsidR="00AB64D5">
              <w:rPr>
                <w:rFonts w:hint="eastAsia"/>
                <w:szCs w:val="21"/>
              </w:rPr>
              <w:t>3</w:t>
            </w:r>
            <w:r w:rsidR="00AB64D5">
              <w:rPr>
                <w:rFonts w:hint="eastAsia"/>
                <w:szCs w:val="21"/>
              </w:rPr>
              <w:t>日の時点で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FC63BC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77777777" w:rsidR="00ED7DB0" w:rsidRPr="00946ED1" w:rsidRDefault="00ED7DB0" w:rsidP="00FC63BC">
            <w:pPr>
              <w:ind w:right="210"/>
              <w:jc w:val="left"/>
            </w:pPr>
          </w:p>
        </w:tc>
      </w:tr>
      <w:tr w:rsidR="00946ED1" w:rsidRPr="00946ED1" w14:paraId="0674AB59" w14:textId="77777777" w:rsidTr="00FC63BC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FC63BC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FC63BC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FED7" w14:textId="77777777" w:rsidR="00087A68" w:rsidRDefault="00087A68" w:rsidP="002343DB">
      <w:r>
        <w:separator/>
      </w:r>
    </w:p>
  </w:endnote>
  <w:endnote w:type="continuationSeparator" w:id="0">
    <w:p w14:paraId="1BBD3530" w14:textId="77777777" w:rsidR="00087A68" w:rsidRDefault="00087A68" w:rsidP="002343DB">
      <w:r>
        <w:continuationSeparator/>
      </w:r>
    </w:p>
  </w:endnote>
  <w:endnote w:type="continuationNotice" w:id="1">
    <w:p w14:paraId="251C44DB" w14:textId="77777777" w:rsidR="00E92F19" w:rsidRDefault="00E9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8F45" w14:textId="77777777" w:rsidR="00087A68" w:rsidRDefault="00087A68" w:rsidP="002343DB">
      <w:r>
        <w:separator/>
      </w:r>
    </w:p>
  </w:footnote>
  <w:footnote w:type="continuationSeparator" w:id="0">
    <w:p w14:paraId="75D2F5EE" w14:textId="77777777" w:rsidR="00087A68" w:rsidRDefault="00087A68" w:rsidP="002343DB">
      <w:r>
        <w:continuationSeparator/>
      </w:r>
    </w:p>
  </w:footnote>
  <w:footnote w:type="continuationNotice" w:id="1">
    <w:p w14:paraId="5A4771C2" w14:textId="77777777" w:rsidR="00E92F19" w:rsidRDefault="00E92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0FB" w14:textId="7BB9CF88" w:rsidR="00A644D9" w:rsidRDefault="00E86D5B" w:rsidP="003B7A00">
    <w:pPr>
      <w:pStyle w:val="a6"/>
      <w:wordWrap w:val="0"/>
      <w:jc w:val="right"/>
    </w:pPr>
    <w:r w:rsidRPr="007D565F">
      <w:rPr>
        <w:rFonts w:hint="eastAsia"/>
      </w:rPr>
      <w:t>教職志望学生</w:t>
    </w:r>
    <w:r w:rsidR="001764D4" w:rsidRPr="00B56E85">
      <w:rPr>
        <w:rFonts w:hint="eastAsia"/>
      </w:rPr>
      <w:t>推薦</w:t>
    </w:r>
    <w:r w:rsidR="00C03CB5" w:rsidRPr="007D565F">
      <w:rPr>
        <w:rFonts w:hint="eastAsia"/>
      </w:rPr>
      <w:t>ﾌﾟﾛｸﾞﾗﾑ</w:t>
    </w:r>
    <w:r w:rsidR="001764D4">
      <w:rPr>
        <w:rFonts w:hint="eastAsia"/>
      </w:rPr>
      <w:t>（</w:t>
    </w:r>
    <w:r w:rsidR="00C03CB5">
      <w:rPr>
        <w:rFonts w:hint="eastAsia"/>
      </w:rPr>
      <w:t>ﾀｲ</w:t>
    </w:r>
    <w:r w:rsidR="00C03CB5">
      <w:t>13</w:t>
    </w:r>
    <w:r w:rsidR="0038260D">
      <w:rPr>
        <w:rFonts w:hint="eastAsia"/>
      </w:rPr>
      <w:t>期</w:t>
    </w:r>
    <w:r w:rsidR="00C03CB5">
      <w:rPr>
        <w:rFonts w:hint="eastAsia"/>
      </w:rPr>
      <w:t>・ｲﾝﾄﾞﾈｼｱ</w:t>
    </w:r>
    <w:r w:rsidR="00C03CB5">
      <w:rPr>
        <w:rFonts w:hint="eastAsia"/>
      </w:rPr>
      <w:t>2</w:t>
    </w:r>
    <w:r w:rsidR="00C03CB5">
      <w:t>2</w:t>
    </w:r>
    <w:r w:rsidR="00C03CB5">
      <w:rPr>
        <w:rFonts w:hint="eastAsia"/>
      </w:rPr>
      <w:t>期・ﾌｨﾘﾋﾟﾝ</w:t>
    </w:r>
    <w:r w:rsidR="00C03CB5">
      <w:rPr>
        <w:rFonts w:hint="eastAsia"/>
      </w:rPr>
      <w:t>1</w:t>
    </w:r>
    <w:r w:rsidR="00C03CB5">
      <w:t>2</w:t>
    </w:r>
    <w:r w:rsidR="00C03CB5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735767">
    <w:abstractNumId w:val="1"/>
  </w:num>
  <w:num w:numId="2" w16cid:durableId="1096093623">
    <w:abstractNumId w:val="2"/>
  </w:num>
  <w:num w:numId="3" w16cid:durableId="9411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58"/>
    <w:rsid w:val="00012EEE"/>
    <w:rsid w:val="00020546"/>
    <w:rsid w:val="00025D27"/>
    <w:rsid w:val="00027FA7"/>
    <w:rsid w:val="00030999"/>
    <w:rsid w:val="00034DEA"/>
    <w:rsid w:val="00081A3C"/>
    <w:rsid w:val="00087A68"/>
    <w:rsid w:val="00127169"/>
    <w:rsid w:val="0013798B"/>
    <w:rsid w:val="00140034"/>
    <w:rsid w:val="001711AD"/>
    <w:rsid w:val="001764D4"/>
    <w:rsid w:val="00195C1E"/>
    <w:rsid w:val="001A1A9E"/>
    <w:rsid w:val="001D54FA"/>
    <w:rsid w:val="002343DB"/>
    <w:rsid w:val="00234D47"/>
    <w:rsid w:val="002441B8"/>
    <w:rsid w:val="00245A8D"/>
    <w:rsid w:val="002737D7"/>
    <w:rsid w:val="002A529D"/>
    <w:rsid w:val="002B2B37"/>
    <w:rsid w:val="002B727C"/>
    <w:rsid w:val="002E1CA4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859DB"/>
    <w:rsid w:val="004A6E96"/>
    <w:rsid w:val="004C33C1"/>
    <w:rsid w:val="004D02E3"/>
    <w:rsid w:val="004D1E79"/>
    <w:rsid w:val="004E3A13"/>
    <w:rsid w:val="004F6D6C"/>
    <w:rsid w:val="00562257"/>
    <w:rsid w:val="005671FC"/>
    <w:rsid w:val="005A2B17"/>
    <w:rsid w:val="005B18C1"/>
    <w:rsid w:val="005B28A9"/>
    <w:rsid w:val="005C440A"/>
    <w:rsid w:val="005C72E8"/>
    <w:rsid w:val="005D65DC"/>
    <w:rsid w:val="005E1D25"/>
    <w:rsid w:val="005E7472"/>
    <w:rsid w:val="005F5808"/>
    <w:rsid w:val="006048F0"/>
    <w:rsid w:val="00611F6A"/>
    <w:rsid w:val="006362A4"/>
    <w:rsid w:val="00645636"/>
    <w:rsid w:val="0064720E"/>
    <w:rsid w:val="006653C3"/>
    <w:rsid w:val="00680E76"/>
    <w:rsid w:val="00681E65"/>
    <w:rsid w:val="00687599"/>
    <w:rsid w:val="00693340"/>
    <w:rsid w:val="006C5B27"/>
    <w:rsid w:val="006E129E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B5319"/>
    <w:rsid w:val="007D565F"/>
    <w:rsid w:val="007F0B1C"/>
    <w:rsid w:val="0080032B"/>
    <w:rsid w:val="00807533"/>
    <w:rsid w:val="00847B73"/>
    <w:rsid w:val="00884C52"/>
    <w:rsid w:val="008856CE"/>
    <w:rsid w:val="00897708"/>
    <w:rsid w:val="008A3DAB"/>
    <w:rsid w:val="008A4390"/>
    <w:rsid w:val="008A6D58"/>
    <w:rsid w:val="008E4BF3"/>
    <w:rsid w:val="008F2284"/>
    <w:rsid w:val="0092132A"/>
    <w:rsid w:val="00921AF5"/>
    <w:rsid w:val="0093726C"/>
    <w:rsid w:val="00940A3B"/>
    <w:rsid w:val="009426EC"/>
    <w:rsid w:val="00946ED1"/>
    <w:rsid w:val="00962609"/>
    <w:rsid w:val="0097131C"/>
    <w:rsid w:val="0097698B"/>
    <w:rsid w:val="009B733C"/>
    <w:rsid w:val="009C48F0"/>
    <w:rsid w:val="009C5020"/>
    <w:rsid w:val="009E781D"/>
    <w:rsid w:val="00A10C3F"/>
    <w:rsid w:val="00A4175E"/>
    <w:rsid w:val="00A44B8C"/>
    <w:rsid w:val="00A564CC"/>
    <w:rsid w:val="00A60475"/>
    <w:rsid w:val="00A644D9"/>
    <w:rsid w:val="00A75A2D"/>
    <w:rsid w:val="00AA2777"/>
    <w:rsid w:val="00AB3B9E"/>
    <w:rsid w:val="00AB64D5"/>
    <w:rsid w:val="00B52C78"/>
    <w:rsid w:val="00B56E85"/>
    <w:rsid w:val="00B736C6"/>
    <w:rsid w:val="00B76A38"/>
    <w:rsid w:val="00B977F8"/>
    <w:rsid w:val="00BA6FA8"/>
    <w:rsid w:val="00BC5C0A"/>
    <w:rsid w:val="00BD606A"/>
    <w:rsid w:val="00C03CB5"/>
    <w:rsid w:val="00C16046"/>
    <w:rsid w:val="00C42BFA"/>
    <w:rsid w:val="00C47153"/>
    <w:rsid w:val="00C53E6E"/>
    <w:rsid w:val="00C872D5"/>
    <w:rsid w:val="00CB6E0F"/>
    <w:rsid w:val="00CC29D1"/>
    <w:rsid w:val="00CD3638"/>
    <w:rsid w:val="00CE23EC"/>
    <w:rsid w:val="00CE5DAB"/>
    <w:rsid w:val="00CF46C6"/>
    <w:rsid w:val="00D43845"/>
    <w:rsid w:val="00D77055"/>
    <w:rsid w:val="00DA5AE4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2F19"/>
    <w:rsid w:val="00E932B8"/>
    <w:rsid w:val="00E959A1"/>
    <w:rsid w:val="00EA6CA1"/>
    <w:rsid w:val="00EC6E80"/>
    <w:rsid w:val="00ED493E"/>
    <w:rsid w:val="00ED67BC"/>
    <w:rsid w:val="00ED7DB0"/>
    <w:rsid w:val="00EE22DF"/>
    <w:rsid w:val="00EF5BA4"/>
    <w:rsid w:val="00F45BF0"/>
    <w:rsid w:val="00F6077D"/>
    <w:rsid w:val="00F84692"/>
    <w:rsid w:val="00F85DE2"/>
    <w:rsid w:val="00F86E1B"/>
    <w:rsid w:val="00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F9C8"/>
  <w15:docId w15:val="{B6711549-09CC-4FAC-AB66-C8BD7AD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2025-04-23T01:12:41+00:00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c336581d83894239ca981cfc1232e7c6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e129044a0c2fdc0852490fcde4d893b8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91A0E-9DF1-4888-94AA-87625C58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C2315-3934-48D6-A2DA-6CB74811AE66}">
  <ds:schemaRefs>
    <ds:schemaRef ds:uri="http://www.w3.org/XML/1998/namespace"/>
    <ds:schemaRef ds:uri="dd831380-f772-4d0a-86be-ca519d40c5a8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d1c7d1-83d3-4998-8f93-0268d20cf906"/>
  </ds:schemaRefs>
</ds:datastoreItem>
</file>

<file path=customXml/itemProps3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0D254-796D-4AD9-BAFB-218709C0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ﾄﾓｺ ﾔﾅｷﾞｻﾜ</dc:creator>
  <cp:keywords/>
  <cp:lastModifiedBy>柳澤　朋子</cp:lastModifiedBy>
  <cp:revision>14</cp:revision>
  <cp:lastPrinted>2021-05-26T01:49:00Z</cp:lastPrinted>
  <dcterms:created xsi:type="dcterms:W3CDTF">2017-03-30T21:30:00Z</dcterms:created>
  <dcterms:modified xsi:type="dcterms:W3CDTF">2024-04-23T01:12:00Z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/sites/share/Document/01008NP日本語パートナーズ事業部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